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6E1" w:rsidRPr="00370803" w:rsidRDefault="003756E1" w:rsidP="00370803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70803">
        <w:rPr>
          <w:rFonts w:ascii="Times New Roman" w:hAnsi="Times New Roman" w:cs="Times New Roman"/>
          <w:sz w:val="24"/>
          <w:szCs w:val="24"/>
        </w:rPr>
        <w:t>Приложение 1</w:t>
      </w:r>
    </w:p>
    <w:p w:rsidR="00370803" w:rsidRPr="00370803" w:rsidRDefault="001020CD" w:rsidP="00370803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</w:t>
      </w:r>
      <w:r w:rsidR="003756E1" w:rsidRPr="00370803">
        <w:rPr>
          <w:rFonts w:ascii="Times New Roman" w:hAnsi="Times New Roman" w:cs="Times New Roman"/>
          <w:sz w:val="24"/>
          <w:szCs w:val="24"/>
        </w:rPr>
        <w:t xml:space="preserve">дминистрации </w:t>
      </w:r>
    </w:p>
    <w:p w:rsidR="003756E1" w:rsidRPr="00370803" w:rsidRDefault="00370803" w:rsidP="00370803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708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proofErr w:type="spellStart"/>
      <w:r w:rsidR="003756E1" w:rsidRPr="00370803">
        <w:rPr>
          <w:rFonts w:ascii="Times New Roman" w:hAnsi="Times New Roman" w:cs="Times New Roman"/>
          <w:sz w:val="24"/>
          <w:szCs w:val="24"/>
        </w:rPr>
        <w:t>Балахнинского</w:t>
      </w:r>
      <w:proofErr w:type="spellEnd"/>
      <w:r w:rsidRPr="00370803">
        <w:rPr>
          <w:rFonts w:ascii="Times New Roman" w:hAnsi="Times New Roman" w:cs="Times New Roman"/>
          <w:sz w:val="24"/>
          <w:szCs w:val="24"/>
        </w:rPr>
        <w:t xml:space="preserve"> </w:t>
      </w:r>
      <w:r w:rsidR="003756E1" w:rsidRPr="00370803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A059A1" w:rsidRPr="00370803">
        <w:rPr>
          <w:rFonts w:ascii="Times New Roman" w:hAnsi="Times New Roman" w:cs="Times New Roman"/>
          <w:sz w:val="24"/>
          <w:szCs w:val="24"/>
        </w:rPr>
        <w:t>округа</w:t>
      </w:r>
    </w:p>
    <w:p w:rsidR="00370803" w:rsidRPr="00370803" w:rsidRDefault="00370803" w:rsidP="00370803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708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Нижегородской области</w:t>
      </w:r>
    </w:p>
    <w:p w:rsidR="003756E1" w:rsidRPr="000807E2" w:rsidRDefault="000807E2" w:rsidP="000807E2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Pr="000807E2">
        <w:rPr>
          <w:rFonts w:ascii="Times New Roman" w:hAnsi="Times New Roman" w:cs="Times New Roman"/>
          <w:sz w:val="24"/>
          <w:szCs w:val="24"/>
          <w:u w:val="single"/>
        </w:rPr>
        <w:t>19.10.2022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756E1" w:rsidRPr="00370803">
        <w:rPr>
          <w:rFonts w:ascii="Times New Roman" w:hAnsi="Times New Roman" w:cs="Times New Roman"/>
          <w:sz w:val="24"/>
          <w:szCs w:val="24"/>
        </w:rPr>
        <w:t xml:space="preserve"> </w:t>
      </w:r>
      <w:r w:rsidR="00370803" w:rsidRPr="003708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0807E2">
        <w:rPr>
          <w:rFonts w:ascii="Times New Roman" w:hAnsi="Times New Roman" w:cs="Times New Roman"/>
          <w:sz w:val="24"/>
          <w:szCs w:val="24"/>
          <w:u w:val="single"/>
        </w:rPr>
        <w:t>2147</w:t>
      </w:r>
    </w:p>
    <w:p w:rsidR="003756E1" w:rsidRPr="003756E1" w:rsidRDefault="004478D6" w:rsidP="00370803">
      <w:pPr>
        <w:widowControl w:val="0"/>
        <w:tabs>
          <w:tab w:val="left" w:pos="1065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3756E1" w:rsidRPr="003756E1" w:rsidRDefault="003756E1" w:rsidP="003756E1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</w:p>
    <w:p w:rsidR="00C509AB" w:rsidRPr="0046714B" w:rsidRDefault="00C509AB" w:rsidP="00C509A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714B">
        <w:rPr>
          <w:rFonts w:ascii="Times New Roman" w:hAnsi="Times New Roman" w:cs="Times New Roman"/>
          <w:b/>
          <w:sz w:val="24"/>
          <w:szCs w:val="24"/>
        </w:rPr>
        <w:t>Муниципальная программа</w:t>
      </w:r>
    </w:p>
    <w:p w:rsidR="00C509AB" w:rsidRPr="0046714B" w:rsidRDefault="00C509AB" w:rsidP="00C509A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714B">
        <w:rPr>
          <w:rFonts w:ascii="Times New Roman" w:hAnsi="Times New Roman" w:cs="Times New Roman"/>
          <w:b/>
          <w:sz w:val="24"/>
          <w:szCs w:val="24"/>
        </w:rPr>
        <w:t xml:space="preserve"> «Развитие агропромышленного комплекса </w:t>
      </w:r>
    </w:p>
    <w:p w:rsidR="00C509AB" w:rsidRPr="0046714B" w:rsidRDefault="00C509AB" w:rsidP="00C509A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714B">
        <w:rPr>
          <w:rFonts w:ascii="Times New Roman" w:hAnsi="Times New Roman" w:cs="Times New Roman"/>
          <w:b/>
          <w:sz w:val="24"/>
          <w:szCs w:val="24"/>
        </w:rPr>
        <w:t xml:space="preserve">Балахнинского муниципального округа Нижегородской области» </w:t>
      </w:r>
    </w:p>
    <w:p w:rsidR="00C509AB" w:rsidRPr="0046714B" w:rsidRDefault="00C509AB" w:rsidP="00C509A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714B">
        <w:rPr>
          <w:rFonts w:ascii="Times New Roman" w:hAnsi="Times New Roman" w:cs="Times New Roman"/>
          <w:b/>
          <w:sz w:val="24"/>
          <w:szCs w:val="24"/>
        </w:rPr>
        <w:t xml:space="preserve">(далее – муниципальная программа, программа) </w:t>
      </w:r>
    </w:p>
    <w:p w:rsidR="00C509AB" w:rsidRPr="0046714B" w:rsidRDefault="00C509AB" w:rsidP="00C509A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6714B">
        <w:rPr>
          <w:rFonts w:ascii="Times New Roman" w:hAnsi="Times New Roman" w:cs="Times New Roman"/>
          <w:b/>
          <w:sz w:val="24"/>
          <w:szCs w:val="24"/>
        </w:rPr>
        <w:t>Паспорт мун</w:t>
      </w:r>
      <w:r w:rsidR="00966398">
        <w:rPr>
          <w:rFonts w:ascii="Times New Roman" w:hAnsi="Times New Roman" w:cs="Times New Roman"/>
          <w:b/>
          <w:sz w:val="24"/>
          <w:szCs w:val="24"/>
        </w:rPr>
        <w:t xml:space="preserve">иципальной программы </w:t>
      </w:r>
    </w:p>
    <w:p w:rsidR="00AA5ED0" w:rsidRPr="0046714B" w:rsidRDefault="00AA5ED0" w:rsidP="00AA5ED0">
      <w:pPr>
        <w:widowControl w:val="0"/>
        <w:autoSpaceDE w:val="0"/>
        <w:autoSpaceDN w:val="0"/>
        <w:adjustRightInd w:val="0"/>
        <w:outlineLvl w:val="1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976"/>
      </w:tblGrid>
      <w:tr w:rsidR="00AA5ED0" w:rsidRPr="0071539A" w:rsidTr="00346EEE">
        <w:tc>
          <w:tcPr>
            <w:tcW w:w="4644" w:type="dxa"/>
            <w:shd w:val="clear" w:color="auto" w:fill="auto"/>
          </w:tcPr>
          <w:p w:rsidR="00AA5ED0" w:rsidRPr="004A78F9" w:rsidRDefault="00AA5ED0" w:rsidP="00D955CE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4A78F9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заказчик-координатор мун</w:t>
            </w:r>
            <w:r w:rsidR="00966398">
              <w:rPr>
                <w:rFonts w:ascii="Times New Roman" w:hAnsi="Times New Roman" w:cs="Times New Roman"/>
                <w:sz w:val="24"/>
                <w:szCs w:val="24"/>
              </w:rPr>
              <w:t xml:space="preserve">иципальной программы </w:t>
            </w:r>
          </w:p>
        </w:tc>
        <w:tc>
          <w:tcPr>
            <w:tcW w:w="5976" w:type="dxa"/>
            <w:shd w:val="clear" w:color="auto" w:fill="auto"/>
          </w:tcPr>
          <w:p w:rsidR="00AA5ED0" w:rsidRPr="004A78F9" w:rsidRDefault="009841FE" w:rsidP="00B9220E">
            <w:pPr>
              <w:widowControl w:val="0"/>
              <w:autoSpaceDE w:val="0"/>
              <w:autoSpaceDN w:val="0"/>
              <w:adjustRightInd w:val="0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Исполняющий обязанности заместителя</w:t>
            </w:r>
            <w:r w:rsidR="00314C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00A7">
              <w:rPr>
                <w:rFonts w:ascii="Times New Roman" w:hAnsi="Times New Roman" w:cs="Times New Roman"/>
                <w:sz w:val="24"/>
                <w:szCs w:val="24"/>
              </w:rPr>
              <w:t>главы а</w:t>
            </w:r>
            <w:r w:rsidR="000856F1" w:rsidRPr="00AA5ED0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="0099038E">
              <w:rPr>
                <w:rFonts w:ascii="Times New Roman" w:hAnsi="Times New Roman" w:cs="Times New Roman"/>
                <w:sz w:val="24"/>
                <w:szCs w:val="24"/>
              </w:rPr>
              <w:t xml:space="preserve"> (С.П.Якименко)</w:t>
            </w:r>
            <w:r w:rsidR="000856F1" w:rsidRPr="00AA5E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5ED0" w:rsidRPr="0071539A" w:rsidTr="00346EEE">
        <w:tc>
          <w:tcPr>
            <w:tcW w:w="4644" w:type="dxa"/>
            <w:shd w:val="clear" w:color="auto" w:fill="auto"/>
          </w:tcPr>
          <w:p w:rsidR="00AA5ED0" w:rsidRPr="00AA5ED0" w:rsidRDefault="00AA5ED0" w:rsidP="00AA5ED0">
            <w:pPr>
              <w:widowControl w:val="0"/>
              <w:autoSpaceDE w:val="0"/>
              <w:autoSpaceDN w:val="0"/>
              <w:adjustRightInd w:val="0"/>
              <w:spacing w:after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Соисполнители мун</w:t>
            </w:r>
            <w:r w:rsidR="00966398">
              <w:rPr>
                <w:rFonts w:ascii="Times New Roman" w:hAnsi="Times New Roman" w:cs="Times New Roman"/>
                <w:sz w:val="24"/>
                <w:szCs w:val="24"/>
              </w:rPr>
              <w:t xml:space="preserve">иципальной программы </w:t>
            </w:r>
          </w:p>
        </w:tc>
        <w:tc>
          <w:tcPr>
            <w:tcW w:w="5976" w:type="dxa"/>
            <w:shd w:val="clear" w:color="auto" w:fill="auto"/>
          </w:tcPr>
          <w:p w:rsidR="00AA5ED0" w:rsidRPr="00AA5ED0" w:rsidRDefault="00EE7BE0" w:rsidP="00AA5ED0">
            <w:pPr>
              <w:widowControl w:val="0"/>
              <w:autoSpaceDE w:val="0"/>
              <w:autoSpaceDN w:val="0"/>
              <w:adjustRightInd w:val="0"/>
              <w:spacing w:after="0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E00A7" w:rsidRPr="00AA5ED0">
              <w:rPr>
                <w:rFonts w:ascii="Times New Roman" w:hAnsi="Times New Roman" w:cs="Times New Roman"/>
                <w:sz w:val="24"/>
                <w:szCs w:val="24"/>
              </w:rPr>
              <w:t>правление сельского хозяйст</w:t>
            </w:r>
            <w:r w:rsidR="00DE00A7">
              <w:rPr>
                <w:rFonts w:ascii="Times New Roman" w:hAnsi="Times New Roman" w:cs="Times New Roman"/>
                <w:sz w:val="24"/>
                <w:szCs w:val="24"/>
              </w:rPr>
              <w:t>ва а</w:t>
            </w:r>
            <w:r w:rsidR="00DE00A7" w:rsidRPr="00AA5ED0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proofErr w:type="spellStart"/>
            <w:r w:rsidR="00DE00A7" w:rsidRPr="00AA5ED0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="00DE00A7" w:rsidRPr="00AA5ED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 (далее – Управление сельского хозяйства)</w:t>
            </w:r>
          </w:p>
        </w:tc>
      </w:tr>
      <w:tr w:rsidR="00AA5ED0" w:rsidRPr="0071539A" w:rsidTr="00346EEE">
        <w:trPr>
          <w:trHeight w:val="3782"/>
        </w:trPr>
        <w:tc>
          <w:tcPr>
            <w:tcW w:w="4644" w:type="dxa"/>
            <w:shd w:val="clear" w:color="auto" w:fill="auto"/>
          </w:tcPr>
          <w:p w:rsidR="00AA5ED0" w:rsidRPr="00AA5ED0" w:rsidRDefault="00AA5ED0" w:rsidP="00D955CE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Подпрограммы муни</w:t>
            </w:r>
            <w:r w:rsidR="00966398">
              <w:rPr>
                <w:rFonts w:ascii="Times New Roman" w:hAnsi="Times New Roman" w:cs="Times New Roman"/>
                <w:sz w:val="24"/>
                <w:szCs w:val="24"/>
              </w:rPr>
              <w:t xml:space="preserve">ципальной программы </w:t>
            </w: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(при их наличии)</w:t>
            </w:r>
          </w:p>
        </w:tc>
        <w:tc>
          <w:tcPr>
            <w:tcW w:w="5976" w:type="dxa"/>
            <w:shd w:val="clear" w:color="auto" w:fill="auto"/>
          </w:tcPr>
          <w:p w:rsidR="00AA5ED0" w:rsidRPr="00AA5ED0" w:rsidRDefault="00AA5ED0" w:rsidP="00666447">
            <w:pPr>
              <w:widowControl w:val="0"/>
              <w:autoSpaceDE w:val="0"/>
              <w:autoSpaceDN w:val="0"/>
              <w:adjustRightInd w:val="0"/>
              <w:spacing w:after="0"/>
              <w:ind w:left="57" w:right="5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«Развитие сельского хозяйства, пищевой и перерабатывающей промышленности Балахнинского муниципального округа Нижегородской области» (далее - подпрограмма «Развитие производства», Подпрограмма 1);</w:t>
            </w:r>
            <w:r w:rsidRPr="00AA5E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A5ED0" w:rsidRPr="00AA5ED0" w:rsidRDefault="00AA5ED0" w:rsidP="00666447">
            <w:pPr>
              <w:widowControl w:val="0"/>
              <w:autoSpaceDE w:val="0"/>
              <w:autoSpaceDN w:val="0"/>
              <w:adjustRightInd w:val="0"/>
              <w:spacing w:after="0"/>
              <w:ind w:left="57" w:right="5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«Комплексное развитие сельских территорий </w:t>
            </w: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 xml:space="preserve">Балахнинского муниципального округа </w:t>
            </w:r>
            <w:r w:rsidRPr="00AA5ED0">
              <w:rPr>
                <w:rFonts w:ascii="Times New Roman" w:hAnsi="Times New Roman" w:cs="Times New Roman"/>
                <w:bCs/>
                <w:sz w:val="24"/>
                <w:szCs w:val="24"/>
              </w:rPr>
              <w:t>Нижегородской области»</w:t>
            </w: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 xml:space="preserve"> (далее -  подпрограмма «Комплексное развитие», Подпрограмма 2);</w:t>
            </w:r>
          </w:p>
          <w:p w:rsidR="00AA5ED0" w:rsidRPr="00AA5ED0" w:rsidRDefault="00AA5ED0" w:rsidP="00666447">
            <w:pPr>
              <w:widowControl w:val="0"/>
              <w:autoSpaceDE w:val="0"/>
              <w:autoSpaceDN w:val="0"/>
              <w:adjustRightInd w:val="0"/>
              <w:spacing w:after="0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«Обеспечение реализации муниципальной программы» </w:t>
            </w: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(далее - подпрограмма «Обеспечение реализации», Подпрограмма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A5ED0" w:rsidRPr="0071539A" w:rsidTr="00346EEE">
        <w:tc>
          <w:tcPr>
            <w:tcW w:w="4644" w:type="dxa"/>
            <w:shd w:val="clear" w:color="auto" w:fill="auto"/>
          </w:tcPr>
          <w:p w:rsidR="00AA5ED0" w:rsidRPr="00AA5ED0" w:rsidRDefault="00AA5ED0" w:rsidP="00D955CE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ED0" w:rsidRPr="00AA5ED0" w:rsidRDefault="00AA5ED0" w:rsidP="00D955CE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Цели мун</w:t>
            </w:r>
            <w:r w:rsidR="003746E2">
              <w:rPr>
                <w:rFonts w:ascii="Times New Roman" w:hAnsi="Times New Roman" w:cs="Times New Roman"/>
                <w:sz w:val="24"/>
                <w:szCs w:val="24"/>
              </w:rPr>
              <w:t xml:space="preserve">иципальной программы </w:t>
            </w:r>
          </w:p>
        </w:tc>
        <w:tc>
          <w:tcPr>
            <w:tcW w:w="5976" w:type="dxa"/>
            <w:shd w:val="clear" w:color="auto" w:fill="auto"/>
          </w:tcPr>
          <w:p w:rsidR="00AA5ED0" w:rsidRPr="00AA5ED0" w:rsidRDefault="00AA5ED0" w:rsidP="00AA5ED0">
            <w:pPr>
              <w:pStyle w:val="ConsPlusCell"/>
              <w:ind w:left="57" w:right="57"/>
              <w:jc w:val="both"/>
            </w:pPr>
            <w:r w:rsidRPr="00AA5ED0">
              <w:t>развитие производственно-финансовой деятельности организаций агропромышленного комплекса Балахнинского муниципального округа;</w:t>
            </w:r>
          </w:p>
          <w:p w:rsidR="00AA5ED0" w:rsidRPr="00AA5ED0" w:rsidRDefault="00AA5ED0" w:rsidP="00AA5ED0">
            <w:pPr>
              <w:autoSpaceDE w:val="0"/>
              <w:autoSpaceDN w:val="0"/>
              <w:adjustRightInd w:val="0"/>
              <w:spacing w:after="0"/>
              <w:ind w:left="103" w:hanging="10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условий для комплексного развития  сельских территорий Балахнинского муниципального округа;</w:t>
            </w:r>
          </w:p>
          <w:p w:rsidR="00AA5ED0" w:rsidRPr="00AA5ED0" w:rsidRDefault="00AA5ED0" w:rsidP="00AA5ED0">
            <w:pPr>
              <w:widowControl w:val="0"/>
              <w:autoSpaceDE w:val="0"/>
              <w:autoSpaceDN w:val="0"/>
              <w:adjustRightInd w:val="0"/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обеспечение создания условий для реализации муниципальной программы</w:t>
            </w:r>
          </w:p>
        </w:tc>
      </w:tr>
      <w:tr w:rsidR="00AA5ED0" w:rsidRPr="0071539A" w:rsidTr="00346EEE">
        <w:tc>
          <w:tcPr>
            <w:tcW w:w="4644" w:type="dxa"/>
            <w:shd w:val="clear" w:color="auto" w:fill="auto"/>
          </w:tcPr>
          <w:p w:rsidR="00AA5ED0" w:rsidRPr="00AA5ED0" w:rsidRDefault="00AA5ED0" w:rsidP="00D955CE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ED0" w:rsidRPr="00AA5ED0" w:rsidRDefault="00AA5ED0" w:rsidP="00D955CE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Задачи  мун</w:t>
            </w:r>
            <w:r w:rsidR="00966398">
              <w:rPr>
                <w:rFonts w:ascii="Times New Roman" w:hAnsi="Times New Roman" w:cs="Times New Roman"/>
                <w:sz w:val="24"/>
                <w:szCs w:val="24"/>
              </w:rPr>
              <w:t xml:space="preserve">иципальной программы </w:t>
            </w:r>
          </w:p>
        </w:tc>
        <w:tc>
          <w:tcPr>
            <w:tcW w:w="5976" w:type="dxa"/>
            <w:shd w:val="clear" w:color="auto" w:fill="auto"/>
          </w:tcPr>
          <w:p w:rsidR="00AA5ED0" w:rsidRPr="00AA5ED0" w:rsidRDefault="00AA5ED0" w:rsidP="00D955CE">
            <w:pPr>
              <w:pStyle w:val="ConsPlusNormal"/>
              <w:ind w:left="57"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обеспечение населения Балахнинского муниципального округа высококачественными продуктами питания;</w:t>
            </w:r>
          </w:p>
          <w:p w:rsidR="00AA5ED0" w:rsidRDefault="00AA5ED0" w:rsidP="00D955CE">
            <w:pPr>
              <w:pStyle w:val="ConsPlusNormal"/>
              <w:ind w:left="57"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создание и развитие субъектов малого и среднего предпринимательства в агропромышленном комплексе, в том числе крестьянских (фермерских) хозяйств и сельскохозяйственных потребительских кооперативов;</w:t>
            </w:r>
          </w:p>
          <w:p w:rsidR="00AA5ED0" w:rsidRPr="00AA5ED0" w:rsidRDefault="00AA5ED0" w:rsidP="00AA5ED0">
            <w:pPr>
              <w:autoSpaceDE w:val="0"/>
              <w:autoSpaceDN w:val="0"/>
              <w:adjustRightInd w:val="0"/>
              <w:spacing w:after="0"/>
              <w:ind w:left="103" w:hanging="10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повышение дол</w:t>
            </w:r>
            <w:r w:rsidR="002435EA">
              <w:rPr>
                <w:rFonts w:ascii="Times New Roman" w:hAnsi="Times New Roman" w:cs="Times New Roman"/>
                <w:sz w:val="24"/>
                <w:szCs w:val="24"/>
              </w:rPr>
              <w:t xml:space="preserve">и общей площади благоустройства </w:t>
            </w: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жилых помещений в сельских населенных пунктах;</w:t>
            </w:r>
          </w:p>
          <w:p w:rsidR="00AA5ED0" w:rsidRPr="00AA5ED0" w:rsidRDefault="00AA5ED0" w:rsidP="00AA5ED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эффективности деятельности управления сельского хозяйства в сфере развития агропромышленного комплекса</w:t>
            </w:r>
          </w:p>
        </w:tc>
      </w:tr>
      <w:tr w:rsidR="00AA5ED0" w:rsidRPr="0071539A" w:rsidTr="00346EEE">
        <w:tc>
          <w:tcPr>
            <w:tcW w:w="4644" w:type="dxa"/>
            <w:shd w:val="clear" w:color="auto" w:fill="auto"/>
          </w:tcPr>
          <w:p w:rsidR="00AA5ED0" w:rsidRPr="00AA5ED0" w:rsidRDefault="00AA5ED0" w:rsidP="00D95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 мун</w:t>
            </w:r>
            <w:r w:rsidR="00966398">
              <w:rPr>
                <w:rFonts w:ascii="Times New Roman" w:hAnsi="Times New Roman" w:cs="Times New Roman"/>
                <w:sz w:val="24"/>
                <w:szCs w:val="24"/>
              </w:rPr>
              <w:t xml:space="preserve">иципальной программы </w:t>
            </w:r>
          </w:p>
        </w:tc>
        <w:tc>
          <w:tcPr>
            <w:tcW w:w="5976" w:type="dxa"/>
            <w:shd w:val="clear" w:color="auto" w:fill="auto"/>
          </w:tcPr>
          <w:p w:rsidR="00AA5ED0" w:rsidRPr="00AA5ED0" w:rsidRDefault="00AA5ED0" w:rsidP="00D955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предусмотрена в период с 2021 по 2026 годы. Программа реализуется в один этап</w:t>
            </w:r>
          </w:p>
          <w:p w:rsidR="00AA5ED0" w:rsidRPr="00AA5ED0" w:rsidRDefault="00AA5ED0" w:rsidP="00D955C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EEE" w:rsidRPr="0071539A" w:rsidTr="00346EEE">
        <w:trPr>
          <w:trHeight w:val="2824"/>
        </w:trPr>
        <w:tc>
          <w:tcPr>
            <w:tcW w:w="4644" w:type="dxa"/>
            <w:shd w:val="clear" w:color="auto" w:fill="auto"/>
          </w:tcPr>
          <w:p w:rsidR="00346EEE" w:rsidRPr="00B23482" w:rsidRDefault="00346EEE" w:rsidP="00D955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мун</w:t>
            </w:r>
            <w:r w:rsidR="00966398">
              <w:rPr>
                <w:rFonts w:ascii="Times New Roman" w:hAnsi="Times New Roman" w:cs="Times New Roman"/>
                <w:sz w:val="24"/>
                <w:szCs w:val="24"/>
              </w:rPr>
              <w:t>иципальной программы</w:t>
            </w: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бюджета</w:t>
            </w:r>
            <w:r w:rsidRPr="00AA5E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Балахнинского муниципальног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округа Нижегородской области </w:t>
            </w:r>
          </w:p>
        </w:tc>
        <w:tc>
          <w:tcPr>
            <w:tcW w:w="5976" w:type="dxa"/>
            <w:shd w:val="clear" w:color="auto" w:fill="auto"/>
          </w:tcPr>
          <w:p w:rsidR="005D6717" w:rsidRDefault="00E45D5C" w:rsidP="00346EE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</w:t>
            </w:r>
            <w:r w:rsidR="00346E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реализацию </w:t>
            </w:r>
            <w:r w:rsidR="00346EEE" w:rsidRPr="00AA5ED0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 w:rsidR="005A263D">
              <w:rPr>
                <w:rFonts w:ascii="Times New Roman" w:hAnsi="Times New Roman" w:cs="Times New Roman"/>
                <w:sz w:val="24"/>
                <w:szCs w:val="24"/>
              </w:rPr>
              <w:t>иципальной программы</w:t>
            </w:r>
            <w:r w:rsidR="008B564D">
              <w:rPr>
                <w:rFonts w:ascii="Times New Roman" w:hAnsi="Times New Roman" w:cs="Times New Roman"/>
                <w:sz w:val="24"/>
                <w:szCs w:val="24"/>
              </w:rPr>
              <w:t xml:space="preserve"> – 94857,3</w:t>
            </w:r>
            <w:r w:rsidR="00346E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346EEE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</w:p>
          <w:p w:rsidR="00346EEE" w:rsidRDefault="00346EEE" w:rsidP="00346EE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95EC5">
              <w:rPr>
                <w:rFonts w:ascii="Times New Roman" w:hAnsi="Times New Roman" w:cs="Times New Roman"/>
                <w:sz w:val="24"/>
                <w:szCs w:val="24"/>
              </w:rPr>
              <w:t>по годам реализации</w:t>
            </w:r>
            <w:r w:rsidR="00B01A42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B01A42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B01A4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B01A42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B01A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46EEE" w:rsidRDefault="00346EEE" w:rsidP="00D51C77">
            <w:pPr>
              <w:widowControl w:val="0"/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– 13271,0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346EEE" w:rsidRDefault="00B01A42" w:rsidP="00D51C77">
            <w:pPr>
              <w:widowControl w:val="0"/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22975,7</w:t>
            </w:r>
            <w:r w:rsidR="00346E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346EEE" w:rsidRDefault="000E6E19" w:rsidP="00D51C77">
            <w:pPr>
              <w:widowControl w:val="0"/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15411,8</w:t>
            </w:r>
            <w:r w:rsidR="00346E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346EEE" w:rsidRDefault="00CB0375" w:rsidP="00681682">
            <w:pPr>
              <w:widowControl w:val="0"/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0E6E19">
              <w:rPr>
                <w:rFonts w:ascii="Times New Roman" w:hAnsi="Times New Roman" w:cs="Times New Roman"/>
                <w:sz w:val="24"/>
                <w:szCs w:val="24"/>
              </w:rPr>
              <w:t>15378,8</w:t>
            </w:r>
            <w:r w:rsidR="00346E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346EEE" w:rsidRDefault="00346EEE" w:rsidP="00681682">
            <w:pPr>
              <w:widowControl w:val="0"/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год – 13910,0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346EEE" w:rsidRPr="00AA5ED0" w:rsidRDefault="00346EEE" w:rsidP="00D51C77">
            <w:pPr>
              <w:widowControl w:val="0"/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 – 13910,0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46EEE" w:rsidRPr="0071539A" w:rsidTr="00346EEE">
        <w:trPr>
          <w:trHeight w:val="3108"/>
        </w:trPr>
        <w:tc>
          <w:tcPr>
            <w:tcW w:w="4644" w:type="dxa"/>
            <w:shd w:val="clear" w:color="auto" w:fill="auto"/>
          </w:tcPr>
          <w:p w:rsidR="00346EEE" w:rsidRPr="00AA5ED0" w:rsidRDefault="00346EEE" w:rsidP="001C39D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Целевые индикаторы мун</w:t>
            </w:r>
            <w:r w:rsidR="00966398">
              <w:rPr>
                <w:rFonts w:ascii="Times New Roman" w:hAnsi="Times New Roman" w:cs="Times New Roman"/>
                <w:sz w:val="24"/>
                <w:szCs w:val="24"/>
              </w:rPr>
              <w:t xml:space="preserve">иципальной программы </w:t>
            </w:r>
          </w:p>
        </w:tc>
        <w:tc>
          <w:tcPr>
            <w:tcW w:w="5976" w:type="dxa"/>
            <w:shd w:val="clear" w:color="auto" w:fill="auto"/>
          </w:tcPr>
          <w:p w:rsidR="00346EEE" w:rsidRPr="0071539A" w:rsidRDefault="00346EEE" w:rsidP="001C39D5">
            <w:pPr>
              <w:pStyle w:val="ConsPlusNormal"/>
              <w:ind w:left="57"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39A">
              <w:rPr>
                <w:rFonts w:ascii="Times New Roman" w:hAnsi="Times New Roman" w:cs="Times New Roman"/>
                <w:sz w:val="24"/>
                <w:szCs w:val="24"/>
              </w:rPr>
              <w:t>По итогам реализации муниципальной программы будут достигнуты следующие значения целевых индикаторов в 2026 году:</w:t>
            </w:r>
          </w:p>
          <w:p w:rsidR="00346EEE" w:rsidRPr="0071539A" w:rsidRDefault="00DC6A4C" w:rsidP="001C39D5">
            <w:pPr>
              <w:pStyle w:val="ConsPlusNormal"/>
              <w:ind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3612" w:tooltip="Ссылка на текущий документ" w:history="1">
              <w:r w:rsidR="00346EEE" w:rsidRPr="00A30E1D">
                <w:rPr>
                  <w:rFonts w:ascii="Times New Roman" w:hAnsi="Times New Roman" w:cs="Times New Roman"/>
                  <w:sz w:val="24"/>
                  <w:szCs w:val="24"/>
                </w:rPr>
                <w:t>Подпрограмма</w:t>
              </w:r>
            </w:hyperlink>
            <w:r w:rsidR="00346EEE" w:rsidRPr="00A30E1D">
              <w:rPr>
                <w:rFonts w:ascii="Times New Roman" w:hAnsi="Times New Roman" w:cs="Times New Roman"/>
              </w:rPr>
              <w:t xml:space="preserve"> </w:t>
            </w:r>
            <w:r w:rsidR="005E4D54">
              <w:rPr>
                <w:rFonts w:ascii="Times New Roman" w:hAnsi="Times New Roman" w:cs="Times New Roman"/>
              </w:rPr>
              <w:t>1</w:t>
            </w:r>
            <w:r w:rsidR="00346EEE" w:rsidRPr="0071539A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производства":</w:t>
            </w:r>
          </w:p>
          <w:p w:rsidR="00346EEE" w:rsidRPr="0071539A" w:rsidRDefault="00346EEE" w:rsidP="001C39D5">
            <w:pPr>
              <w:pStyle w:val="ConsPlusNormal"/>
              <w:ind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39A">
              <w:rPr>
                <w:rFonts w:ascii="Times New Roman" w:hAnsi="Times New Roman" w:cs="Times New Roman"/>
                <w:sz w:val="24"/>
                <w:szCs w:val="24"/>
              </w:rPr>
              <w:t>Индикаторы:</w:t>
            </w:r>
          </w:p>
          <w:p w:rsidR="00346EEE" w:rsidRPr="0071539A" w:rsidRDefault="00346EEE" w:rsidP="001C39D5">
            <w:pPr>
              <w:pStyle w:val="ConsPlusNormal"/>
              <w:ind w:left="57"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39A">
              <w:rPr>
                <w:rFonts w:ascii="Times New Roman" w:hAnsi="Times New Roman" w:cs="Times New Roman"/>
                <w:sz w:val="24"/>
                <w:szCs w:val="24"/>
              </w:rPr>
              <w:t>1.1. Индекс производства продукции сельского хозяйства в хозяйствах всех категори</w:t>
            </w:r>
            <w:r w:rsidR="005E4D54">
              <w:rPr>
                <w:rFonts w:ascii="Times New Roman" w:hAnsi="Times New Roman" w:cs="Times New Roman"/>
                <w:sz w:val="24"/>
                <w:szCs w:val="24"/>
              </w:rPr>
              <w:t>й (в сопоставимых ценах) - 102,3</w:t>
            </w:r>
            <w:r w:rsidRPr="0071539A">
              <w:rPr>
                <w:rFonts w:ascii="Times New Roman" w:hAnsi="Times New Roman" w:cs="Times New Roman"/>
                <w:sz w:val="24"/>
                <w:szCs w:val="24"/>
              </w:rPr>
              <w:t xml:space="preserve"> %.</w:t>
            </w:r>
          </w:p>
          <w:p w:rsidR="00346EEE" w:rsidRPr="0071539A" w:rsidRDefault="00346EEE" w:rsidP="001C39D5">
            <w:pPr>
              <w:pStyle w:val="ConsPlusNormal"/>
              <w:ind w:left="57"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39A">
              <w:rPr>
                <w:rFonts w:ascii="Times New Roman" w:hAnsi="Times New Roman" w:cs="Times New Roman"/>
                <w:sz w:val="24"/>
                <w:szCs w:val="24"/>
              </w:rPr>
              <w:t>1.2. Индекс производства продукции  растениеводства в хозяйствах всех категорий (в сопоставимых ценах) - 101,3 %.</w:t>
            </w:r>
          </w:p>
          <w:p w:rsidR="00346EEE" w:rsidRPr="0071539A" w:rsidRDefault="00346EEE" w:rsidP="001C39D5">
            <w:pPr>
              <w:pStyle w:val="ConsPlusNormal"/>
              <w:ind w:left="57"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39A">
              <w:rPr>
                <w:rFonts w:ascii="Times New Roman" w:hAnsi="Times New Roman" w:cs="Times New Roman"/>
                <w:sz w:val="24"/>
                <w:szCs w:val="24"/>
              </w:rPr>
              <w:t>1.3. Индекс производства продукции  животноводства  в хозяйствах всех категорий (в сопоставимых ценах) - 103,1 %.</w:t>
            </w:r>
          </w:p>
          <w:p w:rsidR="00346EEE" w:rsidRPr="0071539A" w:rsidRDefault="00346EEE" w:rsidP="001C39D5">
            <w:pPr>
              <w:pStyle w:val="ConsPlusNormal"/>
              <w:ind w:left="57"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39A">
              <w:rPr>
                <w:rFonts w:ascii="Times New Roman" w:hAnsi="Times New Roman" w:cs="Times New Roman"/>
                <w:sz w:val="24"/>
                <w:szCs w:val="24"/>
              </w:rPr>
              <w:t>1.4.Уровень рентабельности сельскохозяйственных организаций (с учетом субсидий) - 15,0 %.</w:t>
            </w:r>
          </w:p>
          <w:p w:rsidR="00346EEE" w:rsidRPr="0071539A" w:rsidRDefault="00346EEE" w:rsidP="001C39D5">
            <w:pPr>
              <w:pStyle w:val="ConsPlusNormal"/>
              <w:ind w:left="57"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39A">
              <w:rPr>
                <w:rFonts w:ascii="Times New Roman" w:hAnsi="Times New Roman" w:cs="Times New Roman"/>
                <w:sz w:val="24"/>
                <w:szCs w:val="24"/>
              </w:rPr>
              <w:t>1.5. Среднемесячная заработная плата работников сельского хозяйства (без субъектов  мал</w:t>
            </w:r>
            <w:r w:rsidR="005E4D54">
              <w:rPr>
                <w:rFonts w:ascii="Times New Roman" w:hAnsi="Times New Roman" w:cs="Times New Roman"/>
                <w:sz w:val="24"/>
                <w:szCs w:val="24"/>
              </w:rPr>
              <w:t>ого предпринимательства) - 33200</w:t>
            </w:r>
            <w:r w:rsidRPr="0071539A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346EEE" w:rsidRPr="0071539A" w:rsidRDefault="00346EEE" w:rsidP="001C39D5">
            <w:pPr>
              <w:pStyle w:val="ConsPlusNormal"/>
              <w:ind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39A">
              <w:rPr>
                <w:rFonts w:ascii="Times New Roman" w:hAnsi="Times New Roman" w:cs="Times New Roman"/>
                <w:sz w:val="24"/>
                <w:szCs w:val="24"/>
              </w:rPr>
              <w:t>1.6. Валовая продукция сельского хозяйства во все</w:t>
            </w:r>
            <w:r w:rsidR="005E4D54">
              <w:rPr>
                <w:rFonts w:ascii="Times New Roman" w:hAnsi="Times New Roman" w:cs="Times New Roman"/>
                <w:sz w:val="24"/>
                <w:szCs w:val="24"/>
              </w:rPr>
              <w:t>х категориях хозяйств  - 1077640</w:t>
            </w:r>
            <w:r w:rsidRPr="0071539A">
              <w:rPr>
                <w:rFonts w:ascii="Times New Roman" w:hAnsi="Times New Roman" w:cs="Times New Roman"/>
                <w:sz w:val="24"/>
                <w:szCs w:val="24"/>
              </w:rPr>
              <w:t>,0 тыс. руб.</w:t>
            </w:r>
          </w:p>
          <w:p w:rsidR="00346EEE" w:rsidRPr="0071539A" w:rsidRDefault="00346EEE" w:rsidP="001C39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539A">
              <w:rPr>
                <w:rFonts w:ascii="Times New Roman" w:hAnsi="Times New Roman" w:cs="Times New Roman"/>
                <w:sz w:val="24"/>
                <w:szCs w:val="24"/>
              </w:rPr>
              <w:t>1.7. Индекс физического объема инвестиций в основной капитал сельского хозяйства - 102,0 %.</w:t>
            </w:r>
          </w:p>
          <w:p w:rsidR="00346EEE" w:rsidRPr="0071539A" w:rsidRDefault="00346EEE" w:rsidP="001C39D5">
            <w:pPr>
              <w:pStyle w:val="ConsPlusNormal"/>
              <w:ind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39A">
              <w:rPr>
                <w:rFonts w:ascii="Times New Roman" w:hAnsi="Times New Roman" w:cs="Times New Roman"/>
                <w:sz w:val="24"/>
                <w:szCs w:val="24"/>
              </w:rPr>
              <w:t>1.8. Доля сельскохозяйственной продукции, производимой в малых формах хозяйствования –                                            5,0 %.</w:t>
            </w:r>
          </w:p>
          <w:p w:rsidR="00346EEE" w:rsidRPr="00AA5ED0" w:rsidRDefault="00DC6A4C" w:rsidP="001C39D5">
            <w:pPr>
              <w:widowControl w:val="0"/>
              <w:autoSpaceDE w:val="0"/>
              <w:autoSpaceDN w:val="0"/>
              <w:adjustRightInd w:val="0"/>
              <w:spacing w:after="0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4412" w:tooltip="Ссылка на текущий документ" w:history="1">
              <w:r w:rsidR="00346EEE" w:rsidRPr="00AA5ED0">
                <w:rPr>
                  <w:rFonts w:ascii="Times New Roman" w:hAnsi="Times New Roman" w:cs="Times New Roman"/>
                  <w:sz w:val="24"/>
                  <w:szCs w:val="24"/>
                </w:rPr>
                <w:t>Подпрограмма</w:t>
              </w:r>
            </w:hyperlink>
            <w:r w:rsidR="00346EEE" w:rsidRPr="00AA5ED0">
              <w:rPr>
                <w:rFonts w:ascii="Times New Roman" w:hAnsi="Times New Roman" w:cs="Times New Roman"/>
                <w:sz w:val="24"/>
                <w:szCs w:val="24"/>
              </w:rPr>
              <w:t xml:space="preserve">  «Обеспечение реализации»</w:t>
            </w:r>
          </w:p>
          <w:p w:rsidR="00346EEE" w:rsidRPr="00B30E3E" w:rsidRDefault="00346EEE" w:rsidP="001C39D5">
            <w:pPr>
              <w:pStyle w:val="ConsPlusNormal"/>
              <w:ind w:left="57"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39A">
              <w:rPr>
                <w:rFonts w:ascii="Times New Roman" w:hAnsi="Times New Roman" w:cs="Times New Roman"/>
                <w:sz w:val="24"/>
                <w:szCs w:val="24"/>
              </w:rPr>
              <w:t>Индикатор: Укомплектованность должностей муниципальной службы в Управлении сельского хозяйства – 100 %.</w:t>
            </w:r>
          </w:p>
        </w:tc>
      </w:tr>
    </w:tbl>
    <w:p w:rsidR="00AA5ED0" w:rsidRPr="00AA5ED0" w:rsidRDefault="00433CAD" w:rsidP="00433CA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</w:t>
      </w:r>
    </w:p>
    <w:sectPr w:rsidR="00AA5ED0" w:rsidRPr="00AA5ED0" w:rsidSect="00D3276C">
      <w:headerReference w:type="default" r:id="rId9"/>
      <w:type w:val="continuous"/>
      <w:pgSz w:w="11906" w:h="16838" w:code="9"/>
      <w:pgMar w:top="851" w:right="567" w:bottom="851" w:left="85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A4C" w:rsidRDefault="00DC6A4C" w:rsidP="003A2068">
      <w:pPr>
        <w:spacing w:after="0" w:line="240" w:lineRule="auto"/>
      </w:pPr>
      <w:r>
        <w:separator/>
      </w:r>
    </w:p>
  </w:endnote>
  <w:endnote w:type="continuationSeparator" w:id="0">
    <w:p w:rsidR="00DC6A4C" w:rsidRDefault="00DC6A4C" w:rsidP="003A2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A4C" w:rsidRDefault="00DC6A4C" w:rsidP="003A2068">
      <w:pPr>
        <w:spacing w:after="0" w:line="240" w:lineRule="auto"/>
      </w:pPr>
      <w:r>
        <w:separator/>
      </w:r>
    </w:p>
  </w:footnote>
  <w:footnote w:type="continuationSeparator" w:id="0">
    <w:p w:rsidR="00DC6A4C" w:rsidRDefault="00DC6A4C" w:rsidP="003A20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5500672"/>
      <w:docPartObj>
        <w:docPartGallery w:val="Page Numbers (Top of Page)"/>
        <w:docPartUnique/>
      </w:docPartObj>
    </w:sdtPr>
    <w:sdtEndPr/>
    <w:sdtContent>
      <w:p w:rsidR="009A5672" w:rsidRDefault="009A567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07E2">
          <w:rPr>
            <w:noProof/>
          </w:rPr>
          <w:t>2</w:t>
        </w:r>
        <w:r>
          <w:fldChar w:fldCharType="end"/>
        </w:r>
      </w:p>
    </w:sdtContent>
  </w:sdt>
  <w:p w:rsidR="004478D6" w:rsidRDefault="004478D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74364"/>
    <w:multiLevelType w:val="hybridMultilevel"/>
    <w:tmpl w:val="900466D0"/>
    <w:lvl w:ilvl="0" w:tplc="F6A268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C0A00DC"/>
    <w:multiLevelType w:val="hybridMultilevel"/>
    <w:tmpl w:val="900466D0"/>
    <w:lvl w:ilvl="0" w:tplc="F6A268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04C"/>
    <w:rsid w:val="000317E0"/>
    <w:rsid w:val="0003215B"/>
    <w:rsid w:val="00037D20"/>
    <w:rsid w:val="00080267"/>
    <w:rsid w:val="000807E2"/>
    <w:rsid w:val="000856F1"/>
    <w:rsid w:val="000D6155"/>
    <w:rsid w:val="000E6E19"/>
    <w:rsid w:val="000F3CD0"/>
    <w:rsid w:val="000F4A55"/>
    <w:rsid w:val="000F7D8C"/>
    <w:rsid w:val="001020CD"/>
    <w:rsid w:val="00147839"/>
    <w:rsid w:val="001A5C8A"/>
    <w:rsid w:val="001E608E"/>
    <w:rsid w:val="001F5488"/>
    <w:rsid w:val="002435EA"/>
    <w:rsid w:val="0028680F"/>
    <w:rsid w:val="002D0955"/>
    <w:rsid w:val="0030227F"/>
    <w:rsid w:val="00314C2F"/>
    <w:rsid w:val="003426D7"/>
    <w:rsid w:val="00346EEE"/>
    <w:rsid w:val="00370803"/>
    <w:rsid w:val="003746E2"/>
    <w:rsid w:val="003756E1"/>
    <w:rsid w:val="003A2068"/>
    <w:rsid w:val="003B3E62"/>
    <w:rsid w:val="003D094D"/>
    <w:rsid w:val="004038A8"/>
    <w:rsid w:val="00403F94"/>
    <w:rsid w:val="004232E4"/>
    <w:rsid w:val="00433CAD"/>
    <w:rsid w:val="004478D6"/>
    <w:rsid w:val="004531E5"/>
    <w:rsid w:val="0045488A"/>
    <w:rsid w:val="00456D6F"/>
    <w:rsid w:val="00460A25"/>
    <w:rsid w:val="0046714B"/>
    <w:rsid w:val="00485FA7"/>
    <w:rsid w:val="0048604C"/>
    <w:rsid w:val="004940F3"/>
    <w:rsid w:val="004942CF"/>
    <w:rsid w:val="00495EC5"/>
    <w:rsid w:val="00496ED3"/>
    <w:rsid w:val="004A0BA0"/>
    <w:rsid w:val="004A78F9"/>
    <w:rsid w:val="004B5E61"/>
    <w:rsid w:val="004E688B"/>
    <w:rsid w:val="00555735"/>
    <w:rsid w:val="00556274"/>
    <w:rsid w:val="005575BA"/>
    <w:rsid w:val="00563F12"/>
    <w:rsid w:val="0057779D"/>
    <w:rsid w:val="005A263D"/>
    <w:rsid w:val="005C6EB6"/>
    <w:rsid w:val="005D6717"/>
    <w:rsid w:val="005D702E"/>
    <w:rsid w:val="005E205A"/>
    <w:rsid w:val="005E4D54"/>
    <w:rsid w:val="006115CE"/>
    <w:rsid w:val="00621B36"/>
    <w:rsid w:val="006467A7"/>
    <w:rsid w:val="0065030A"/>
    <w:rsid w:val="00666447"/>
    <w:rsid w:val="00681682"/>
    <w:rsid w:val="006C578C"/>
    <w:rsid w:val="006E4EED"/>
    <w:rsid w:val="00715A1B"/>
    <w:rsid w:val="00732C86"/>
    <w:rsid w:val="00750907"/>
    <w:rsid w:val="0075369B"/>
    <w:rsid w:val="00755D0F"/>
    <w:rsid w:val="00780DC1"/>
    <w:rsid w:val="007A4AE5"/>
    <w:rsid w:val="007E33F3"/>
    <w:rsid w:val="008243E3"/>
    <w:rsid w:val="008547EF"/>
    <w:rsid w:val="00864012"/>
    <w:rsid w:val="008B564D"/>
    <w:rsid w:val="00937300"/>
    <w:rsid w:val="00966398"/>
    <w:rsid w:val="009841FE"/>
    <w:rsid w:val="0099038E"/>
    <w:rsid w:val="009A40E9"/>
    <w:rsid w:val="009A5672"/>
    <w:rsid w:val="009A6919"/>
    <w:rsid w:val="009C39A8"/>
    <w:rsid w:val="009C6F8B"/>
    <w:rsid w:val="00A059A1"/>
    <w:rsid w:val="00A55D1B"/>
    <w:rsid w:val="00A6764C"/>
    <w:rsid w:val="00A85172"/>
    <w:rsid w:val="00AA5ED0"/>
    <w:rsid w:val="00AB7930"/>
    <w:rsid w:val="00B01A42"/>
    <w:rsid w:val="00B23482"/>
    <w:rsid w:val="00B30E3E"/>
    <w:rsid w:val="00B44B32"/>
    <w:rsid w:val="00B469C1"/>
    <w:rsid w:val="00B672BD"/>
    <w:rsid w:val="00B72835"/>
    <w:rsid w:val="00B74DA3"/>
    <w:rsid w:val="00B90C4E"/>
    <w:rsid w:val="00B9220E"/>
    <w:rsid w:val="00BA75A7"/>
    <w:rsid w:val="00BB2C3E"/>
    <w:rsid w:val="00BD5B3C"/>
    <w:rsid w:val="00C05B65"/>
    <w:rsid w:val="00C36827"/>
    <w:rsid w:val="00C45734"/>
    <w:rsid w:val="00C45AAE"/>
    <w:rsid w:val="00C509AB"/>
    <w:rsid w:val="00C622F0"/>
    <w:rsid w:val="00C670B0"/>
    <w:rsid w:val="00C71D3C"/>
    <w:rsid w:val="00C958B4"/>
    <w:rsid w:val="00C96022"/>
    <w:rsid w:val="00CB0375"/>
    <w:rsid w:val="00CD2115"/>
    <w:rsid w:val="00D3276C"/>
    <w:rsid w:val="00D5124C"/>
    <w:rsid w:val="00D51C77"/>
    <w:rsid w:val="00D816CD"/>
    <w:rsid w:val="00DA3FEF"/>
    <w:rsid w:val="00DC6A4C"/>
    <w:rsid w:val="00DD72A0"/>
    <w:rsid w:val="00DE00A7"/>
    <w:rsid w:val="00E45D5C"/>
    <w:rsid w:val="00E84EFD"/>
    <w:rsid w:val="00E870C3"/>
    <w:rsid w:val="00E9650A"/>
    <w:rsid w:val="00EA57A7"/>
    <w:rsid w:val="00EB4003"/>
    <w:rsid w:val="00EB5FCD"/>
    <w:rsid w:val="00ED4AC0"/>
    <w:rsid w:val="00EE7BE0"/>
    <w:rsid w:val="00F234D0"/>
    <w:rsid w:val="00F8685B"/>
    <w:rsid w:val="00FA1458"/>
    <w:rsid w:val="00FB0AC1"/>
    <w:rsid w:val="00FF173F"/>
    <w:rsid w:val="00FF5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C509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C509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509AB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7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78F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A2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A2068"/>
  </w:style>
  <w:style w:type="paragraph" w:styleId="a7">
    <w:name w:val="footer"/>
    <w:basedOn w:val="a"/>
    <w:link w:val="a8"/>
    <w:uiPriority w:val="99"/>
    <w:unhideWhenUsed/>
    <w:rsid w:val="003A2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2068"/>
  </w:style>
  <w:style w:type="paragraph" w:styleId="a9">
    <w:name w:val="No Spacing"/>
    <w:link w:val="aa"/>
    <w:uiPriority w:val="1"/>
    <w:qFormat/>
    <w:rsid w:val="004478D6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4478D6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C509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C509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509AB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7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78F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A2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A2068"/>
  </w:style>
  <w:style w:type="paragraph" w:styleId="a7">
    <w:name w:val="footer"/>
    <w:basedOn w:val="a"/>
    <w:link w:val="a8"/>
    <w:uiPriority w:val="99"/>
    <w:unhideWhenUsed/>
    <w:rsid w:val="003A2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2068"/>
  </w:style>
  <w:style w:type="paragraph" w:styleId="a9">
    <w:name w:val="No Spacing"/>
    <w:link w:val="aa"/>
    <w:uiPriority w:val="1"/>
    <w:qFormat/>
    <w:rsid w:val="004478D6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4478D6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62130-C3B1-462C-8DB2-75C04928F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Наталья Анатольевна</dc:creator>
  <cp:lastModifiedBy>Петрова Наталья Анатольевна</cp:lastModifiedBy>
  <cp:revision>38</cp:revision>
  <cp:lastPrinted>2022-10-06T05:32:00Z</cp:lastPrinted>
  <dcterms:created xsi:type="dcterms:W3CDTF">2021-12-23T07:21:00Z</dcterms:created>
  <dcterms:modified xsi:type="dcterms:W3CDTF">2022-11-09T11:36:00Z</dcterms:modified>
</cp:coreProperties>
</file>